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8F" w:rsidRPr="00B0106F" w:rsidRDefault="00B0106F">
      <w:pPr>
        <w:rPr>
          <w:sz w:val="36"/>
          <w:szCs w:val="36"/>
        </w:rPr>
      </w:pPr>
      <w:r w:rsidRPr="00B0106F">
        <w:rPr>
          <w:rFonts w:hint="eastAsia"/>
          <w:sz w:val="36"/>
          <w:szCs w:val="36"/>
        </w:rPr>
        <w:t>114</w:t>
      </w:r>
      <w:r w:rsidRPr="00B0106F">
        <w:rPr>
          <w:rFonts w:hint="eastAsia"/>
          <w:sz w:val="36"/>
          <w:szCs w:val="36"/>
        </w:rPr>
        <w:t>年大學入學考試中心生涯測驗結果查詢說明</w:t>
      </w:r>
    </w:p>
    <w:p w:rsidR="00B0106F" w:rsidRDefault="00B0106F">
      <w:r w:rsidRPr="00B0106F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8F90B1" wp14:editId="0AAEB371">
            <wp:simplePos x="0" y="0"/>
            <wp:positionH relativeFrom="margin">
              <wp:posOffset>146050</wp:posOffset>
            </wp:positionH>
            <wp:positionV relativeFrom="paragraph">
              <wp:posOffset>68580</wp:posOffset>
            </wp:positionV>
            <wp:extent cx="4267200" cy="2400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06F" w:rsidRDefault="00B0106F"/>
    <w:p w:rsidR="002E1B9D" w:rsidRDefault="002E1B9D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  <w:r w:rsidRPr="00B0106F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08B23C" wp14:editId="06AA7B0C">
            <wp:simplePos x="0" y="0"/>
            <wp:positionH relativeFrom="margin">
              <wp:posOffset>146050</wp:posOffset>
            </wp:positionH>
            <wp:positionV relativeFrom="paragraph">
              <wp:posOffset>30480</wp:posOffset>
            </wp:positionV>
            <wp:extent cx="4251960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484" y="21508"/>
                <wp:lineTo x="2148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  <w:r w:rsidRPr="00B0106F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2F41FD" wp14:editId="5E034C11">
            <wp:simplePos x="0" y="0"/>
            <wp:positionH relativeFrom="margin">
              <wp:posOffset>140335</wp:posOffset>
            </wp:positionH>
            <wp:positionV relativeFrom="paragraph">
              <wp:posOffset>201930</wp:posOffset>
            </wp:positionV>
            <wp:extent cx="4265930" cy="2399030"/>
            <wp:effectExtent l="0" t="0" r="1270" b="1270"/>
            <wp:wrapTight wrapText="bothSides">
              <wp:wrapPolygon edited="0">
                <wp:start x="0" y="0"/>
                <wp:lineTo x="0" y="21440"/>
                <wp:lineTo x="21510" y="21440"/>
                <wp:lineTo x="2151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  <w:bookmarkStart w:id="0" w:name="_GoBack"/>
      <w:bookmarkEnd w:id="0"/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Default="00B0106F">
      <w:pPr>
        <w:rPr>
          <w:sz w:val="28"/>
          <w:szCs w:val="28"/>
        </w:rPr>
      </w:pPr>
    </w:p>
    <w:p w:rsidR="00B0106F" w:rsidRPr="00B0106F" w:rsidRDefault="00B0106F">
      <w:pPr>
        <w:rPr>
          <w:rFonts w:hint="eastAsia"/>
          <w:sz w:val="28"/>
          <w:szCs w:val="28"/>
        </w:rPr>
      </w:pPr>
      <w:r w:rsidRPr="00B0106F">
        <w:rPr>
          <w:rFonts w:hint="eastAsia"/>
          <w:sz w:val="28"/>
          <w:szCs w:val="28"/>
        </w:rPr>
        <w:t>登入成功，請選擇</w:t>
      </w:r>
      <w:r w:rsidRPr="00B0106F">
        <w:rPr>
          <w:rFonts w:hint="eastAsia"/>
          <w:b/>
          <w:sz w:val="28"/>
          <w:szCs w:val="28"/>
        </w:rPr>
        <w:t>測驗種類</w:t>
      </w:r>
      <w:r w:rsidRPr="00B0106F">
        <w:rPr>
          <w:rFonts w:hint="eastAsia"/>
          <w:sz w:val="28"/>
          <w:szCs w:val="28"/>
        </w:rPr>
        <w:t>及</w:t>
      </w:r>
      <w:r w:rsidRPr="00B0106F">
        <w:rPr>
          <w:rFonts w:hint="eastAsia"/>
          <w:b/>
          <w:sz w:val="28"/>
          <w:szCs w:val="28"/>
        </w:rPr>
        <w:t>結果查詢</w:t>
      </w:r>
      <w:r w:rsidRPr="00B0106F">
        <w:rPr>
          <w:rFonts w:hint="eastAsia"/>
          <w:sz w:val="28"/>
          <w:szCs w:val="28"/>
        </w:rPr>
        <w:t>，即可查詢個人測驗結果</w:t>
      </w:r>
    </w:p>
    <w:sectPr w:rsidR="00B0106F" w:rsidRPr="00B01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9D"/>
    <w:rsid w:val="002E1B9D"/>
    <w:rsid w:val="00B0106F"/>
    <w:rsid w:val="00D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59CD"/>
  <w15:chartTrackingRefBased/>
  <w15:docId w15:val="{A77B13D0-6FF3-43FD-83C2-0BC0FE93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</dc:creator>
  <cp:keywords/>
  <dc:description/>
  <cp:lastModifiedBy>fssh</cp:lastModifiedBy>
  <cp:revision>2</cp:revision>
  <dcterms:created xsi:type="dcterms:W3CDTF">2025-02-25T02:36:00Z</dcterms:created>
  <dcterms:modified xsi:type="dcterms:W3CDTF">2025-02-25T02:43:00Z</dcterms:modified>
</cp:coreProperties>
</file>